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F2" w:rsidRDefault="000A09F2" w:rsidP="000A09F2">
      <w:pPr>
        <w:shd w:val="clear" w:color="auto" w:fill="CCC0D9" w:themeFill="accent4" w:themeFillTint="66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0A09F2" w:rsidRDefault="000A09F2" w:rsidP="000A09F2">
      <w:pPr>
        <w:shd w:val="clear" w:color="auto" w:fill="CCC0D9" w:themeFill="accent4" w:themeFillTint="66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  <w:r w:rsidRPr="000A09F2"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  <w:t>Консультация для родителей подготовительной группы ДОУ на тему "Играем в выдающихся математиков"</w:t>
      </w:r>
    </w:p>
    <w:p w:rsidR="000A09F2" w:rsidRDefault="000A09F2" w:rsidP="000A09F2">
      <w:pPr>
        <w:shd w:val="clear" w:color="auto" w:fill="CCC0D9" w:themeFill="accent4" w:themeFillTint="66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0A09F2" w:rsidRDefault="000A09F2" w:rsidP="000A09F2">
      <w:pPr>
        <w:shd w:val="clear" w:color="auto" w:fill="CCC0D9" w:themeFill="accent4" w:themeFillTint="66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67200" cy="4400550"/>
            <wp:effectExtent l="19050" t="0" r="0" b="0"/>
            <wp:docPr id="1" name="Рисунок 1" descr="https://fs.znanio.ru/d5af0e/1b/af/02ad8bbbaab87625eea9e2ef37a31a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1b/af/02ad8bbbaab87625eea9e2ef37a31a40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9F2" w:rsidRDefault="000A09F2" w:rsidP="000A09F2">
      <w:pPr>
        <w:shd w:val="clear" w:color="auto" w:fill="CCC0D9" w:themeFill="accent4" w:themeFillTint="66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0A09F2" w:rsidRDefault="000A09F2" w:rsidP="000A09F2">
      <w:pPr>
        <w:shd w:val="clear" w:color="auto" w:fill="CCC0D9" w:themeFill="accent4" w:themeFillTint="66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72"/>
          <w:szCs w:val="72"/>
          <w:lang w:eastAsia="ru-RU"/>
        </w:rPr>
      </w:pPr>
    </w:p>
    <w:p w:rsidR="00967BC2" w:rsidRDefault="000A09F2" w:rsidP="000A09F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Математика в повседневной домашней жизни встречается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включить в игровое пространство. В игре ребенок начинает незаметно для себя решать учебные задачи.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Посчитаем.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Утром спросите у ребенка, сколько щеточек стоит в стаканчике в ванной комнате? Почему? (Нас трое и щеток три.) Какая щетка самая большая?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Сели завтракать.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Спросите, чего на столе больше, вилок или ложек? Сколько чашек? Положи в каждую чашку по чайной ложке. Чего больше, чего меньше?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Пришли в поликлинику.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кабинета врача большая очередь. Чтобы отвлечься от скучного ожидания, можно предложить </w:t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логические задачки: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Дети лепили снежную бабу. После прогулки на батарее сохло 8 мокрых варежек. Сколько было детей?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Из дупла выглядывало 6 беличьих хвостиков. Сколько белок в дупле?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Дед, бабка, внучка, Жучка, кошка и мышка вытянули репку. Сколько глаз увидело репку?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Бревно распилили на три части. Сколько сделали распилов?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Из-под ворот видно 8 кошачьих лап. Сколько кошек во дворе?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Игра "У кого больше…"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…лап - у кошки или попугая?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…хвостов - у собаки или лягушки?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…ушей - у мышки или свинки?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…глаз - у змеи или крокодила?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Игра "Какое число я пропустила?"</w:t>
      </w:r>
      <w:r w:rsidRPr="000A09F2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u w:val="single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Взрослый называет ряд чисел в быстром темпе от 1 до 20, от 7 до 16. Пропускается одно из чисел. Ребенку надо назвать </w:t>
      </w:r>
      <w:proofErr w:type="gramStart"/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пропущенное</w:t>
      </w:r>
      <w:proofErr w:type="gramEnd"/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Игра "Что выше?"</w:t>
      </w:r>
      <w:r w:rsidRPr="000A09F2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u w:val="single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 или забор? Слон или крокодил? Стол или стул? Горка или песочница?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Грузовик или легковая машина?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Игра "Кого больше?"</w:t>
      </w:r>
      <w:r w:rsidRPr="000A09F2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u w:val="single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Чего в реке больше - рыбы или окуней?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 у вас в группе больше – детей или мальчиков?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Чего на клумбе больше – цветов или тюльпанов?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Кого в зоопарке больше – животных или медведей?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Чего в квартире больше – мебели или стульев?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зовут Леной. У моего родного брата только одна сестра. Как ее зовут?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Игра "Назови число"</w:t>
      </w:r>
      <w:r w:rsidRPr="000A09F2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u w:val="single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Назови число от 3 до 7, от 9 до 12, от 14 </w:t>
      </w:r>
      <w:proofErr w:type="gramStart"/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5. Какое число стоит перед 6? Какое число стоит после 8?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 моему числу прибавить 1, то получится 10. Какое число я задумала?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к числу 3 прибавила 1 и вычла 1. Сколько стало?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Игра "Истинно или ложно"</w:t>
      </w:r>
      <w:r w:rsidRPr="000A09F2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u w:val="single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математике есть понятия истинное высказывание и ложное высказывание. Истинно ли мое высказывание?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Все кошки полосаты.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Москве есть зоопарк.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такая сильная, что могу поднять слона.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Заяц съел на обед волка.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яблоне выросли бананы.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елке сливы не растут.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Игра "Посмотри вокруг"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бывает прямоугольной формы?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бывает круглое?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бывает треугольное?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Домашние игры</w:t>
      </w:r>
      <w:r w:rsidRPr="000A09F2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u w:val="single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Дома можно между делами вовлекать ребенка в следующие упражнения.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счету? На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полке стоят игрушки. Кто стоит первым? Третьим? Кто стоит между вторым и четвертым? Кто второй справа? Кто самый высокий? Кто самый низкий? Если мы их повернем так, чтобы они смотрели в правую сторону, кто теперь будет первым? Пятым?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Игра с палочками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играть со счетными палочками, спичками или зубочистками, предварительно отломив у спичек головки с серой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28"/>
          <w:szCs w:val="28"/>
          <w:u w:val="single"/>
          <w:lang w:eastAsia="ru-RU"/>
        </w:rPr>
        <w:t>Игры на состав числа</w:t>
      </w:r>
      <w:proofErr w:type="gramStart"/>
      <w:r w:rsidRPr="000A09F2">
        <w:rPr>
          <w:rFonts w:ascii="Times New Roman" w:eastAsia="Times New Roman" w:hAnsi="Times New Roman" w:cs="Times New Roman"/>
          <w:color w:val="403152" w:themeColor="accent4" w:themeShade="80"/>
          <w:sz w:val="28"/>
          <w:szCs w:val="28"/>
          <w:u w:val="single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дной из наиболее трудных и значимых тем по математике является состав числа из двух меньших чисел. Можно в игровой форме закреплять знания по этой теме.</w:t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09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Упражнение с орешками. Возьмите шесть орешков. Зажмите в одной руке два, а в другой четыре. Варианты задания: 3 и 3, 1 и 5. Покажите ребенку, сколько в одной руке орешков, пусть он сам догадается, сколько в другой. Накройте несколько орешков стаканчиком. Сколько видно? Сколько под стаканчиком?</w:t>
      </w:r>
    </w:p>
    <w:p w:rsidR="000A09F2" w:rsidRDefault="000A09F2" w:rsidP="000A09F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A09F2" w:rsidRPr="000A09F2" w:rsidRDefault="000A09F2" w:rsidP="000A09F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3175</wp:posOffset>
            </wp:positionV>
            <wp:extent cx="6296025" cy="6515100"/>
            <wp:effectExtent l="19050" t="0" r="9525" b="0"/>
            <wp:wrapNone/>
            <wp:docPr id="4" name="Рисунок 4" descr="https://avatars.mds.yandex.net/i?id=3b3530969d74e7e3ecd3c17c00c34cac39674ea5-1081227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3b3530969d74e7e3ecd3c17c00c34cac39674ea5-1081227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09F2" w:rsidRPr="000A09F2" w:rsidSect="000A09F2">
      <w:pgSz w:w="11906" w:h="16838"/>
      <w:pgMar w:top="1134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9F2"/>
    <w:rsid w:val="000A09F2"/>
    <w:rsid w:val="004A4A34"/>
    <w:rsid w:val="0096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09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A0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0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9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2023-11-27T16:27:00Z</dcterms:created>
  <dcterms:modified xsi:type="dcterms:W3CDTF">2023-11-27T16:38:00Z</dcterms:modified>
</cp:coreProperties>
</file>